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483" w:rsidRPr="009549FA" w:rsidRDefault="009549F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9549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13 день. ДЕНЬ РАЙ</w:t>
      </w:r>
      <w:r w:rsidR="00DD3483" w:rsidRPr="009549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ОНА.</w:t>
      </w:r>
      <w:r w:rsidRPr="009549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9549FA" w:rsidRPr="00DC1C13" w:rsidRDefault="00DD3483" w:rsidP="00DD3483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9549FA">
        <w:rPr>
          <w:rFonts w:ascii="Times New Roman" w:hAnsi="Times New Roman" w:cs="Times New Roman"/>
          <w:color w:val="FFFFFF"/>
          <w:sz w:val="28"/>
          <w:szCs w:val="28"/>
        </w:rPr>
        <w:t>Палеонтологическая столица региона.</w:t>
      </w:r>
      <w:r w:rsidR="009549FA" w:rsidRPr="009549FA">
        <w:rPr>
          <w:rFonts w:ascii="Times New Roman" w:hAnsi="Times New Roman" w:cs="Times New Roman"/>
          <w:color w:val="FFFFFF"/>
          <w:sz w:val="28"/>
          <w:szCs w:val="28"/>
        </w:rPr>
        <w:t xml:space="preserve"> Так называют Абатский район</w:t>
      </w:r>
      <w:r w:rsidR="009549FA" w:rsidRPr="009549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549FA" w:rsidRPr="00DC1C13">
        <w:rPr>
          <w:rFonts w:ascii="Times New Roman" w:hAnsi="Times New Roman" w:cs="Times New Roman"/>
          <w:color w:val="7030A0"/>
          <w:sz w:val="28"/>
          <w:szCs w:val="28"/>
        </w:rPr>
        <w:t>Палеонтологическая</w:t>
      </w:r>
      <w:r w:rsidRPr="00DC1C13">
        <w:rPr>
          <w:rFonts w:ascii="Times New Roman" w:hAnsi="Times New Roman" w:cs="Times New Roman"/>
          <w:color w:val="7030A0"/>
          <w:sz w:val="28"/>
          <w:szCs w:val="28"/>
        </w:rPr>
        <w:t xml:space="preserve"> столица региона. Так называют Абатский район. </w:t>
      </w:r>
    </w:p>
    <w:p w:rsidR="009549FA" w:rsidRDefault="00DD3483" w:rsidP="00DD348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49FA">
        <w:rPr>
          <w:rFonts w:ascii="Times New Roman" w:hAnsi="Times New Roman" w:cs="Times New Roman"/>
          <w:color w:val="000000" w:themeColor="text1"/>
          <w:sz w:val="28"/>
          <w:szCs w:val="28"/>
        </w:rPr>
        <w:t>В этом году он отмечает столетний юбилей.</w:t>
      </w:r>
      <w:r w:rsidRPr="009549FA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Сегодня Абатский район — сильная сельскохозяйственная территория. Инвестиционный климат благоприятный. Бизнес готов вкладывать средства в создание и развитие различных сфер </w:t>
      </w:r>
      <w:r w:rsidRPr="009549FA">
        <w:rPr>
          <w:rFonts w:ascii="Times New Roman" w:hAnsi="Times New Roman" w:cs="Times New Roman"/>
          <w:color w:val="000000" w:themeColor="text1"/>
          <w:sz w:val="28"/>
          <w:szCs w:val="28"/>
        </w:rPr>
        <w:t>экономических</w:t>
      </w:r>
      <w:r w:rsidRPr="009549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сфер экономики.</w:t>
      </w:r>
      <w:r w:rsidRPr="009549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DD3483" w:rsidRPr="009549FA" w:rsidRDefault="009549FA" w:rsidP="00DD3483">
      <w:pPr>
        <w:rPr>
          <w:rFonts w:ascii="Times New Roman" w:hAnsi="Times New Roman" w:cs="Times New Roman"/>
          <w:color w:val="FFFFFF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DD3483" w:rsidRPr="009549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Мы гордимся, что мы живем на </w:t>
      </w:r>
      <w:proofErr w:type="spellStart"/>
      <w:r w:rsidR="00DD3483" w:rsidRPr="009549FA">
        <w:rPr>
          <w:rFonts w:ascii="Times New Roman" w:hAnsi="Times New Roman" w:cs="Times New Roman"/>
          <w:color w:val="000000" w:themeColor="text1"/>
          <w:sz w:val="28"/>
          <w:szCs w:val="28"/>
        </w:rPr>
        <w:t>Абатской</w:t>
      </w:r>
      <w:proofErr w:type="spellEnd"/>
      <w:r w:rsidR="00DD3483" w:rsidRPr="009549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земле. Еще раз заявить об этом будет нелишним, поэтому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день</w:t>
      </w:r>
      <w:r w:rsidR="00DD3483" w:rsidRPr="009549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17 июля в лагере «Радуга» прошел под тематикой «День района». </w:t>
      </w:r>
    </w:p>
    <w:p w:rsidR="00D04F81" w:rsidRDefault="009549FA" w:rsidP="00DD348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D04F81">
        <w:rPr>
          <w:noProof/>
          <w:lang w:eastAsia="ru-RU"/>
        </w:rPr>
        <w:drawing>
          <wp:inline distT="0" distB="0" distL="0" distR="0" wp14:anchorId="62BBFB05" wp14:editId="0D3FBD93">
            <wp:extent cx="3463597" cy="2597698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67859" cy="2600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3483" w:rsidRPr="009549FA" w:rsidRDefault="00DD3483" w:rsidP="00DD348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49FA">
        <w:rPr>
          <w:rFonts w:ascii="Times New Roman" w:hAnsi="Times New Roman" w:cs="Times New Roman"/>
          <w:color w:val="000000" w:themeColor="text1"/>
          <w:sz w:val="28"/>
          <w:szCs w:val="28"/>
        </w:rPr>
        <w:t>После завтрака детям была рассказана история возникновения Абатского района, были названы основные даты, имена. Особый упор был сделан на то, что наш</w:t>
      </w:r>
      <w:r w:rsidR="00C02F28" w:rsidRPr="009549FA">
        <w:rPr>
          <w:rFonts w:ascii="Times New Roman" w:hAnsi="Times New Roman" w:cs="Times New Roman"/>
          <w:color w:val="000000" w:themeColor="text1"/>
          <w:sz w:val="28"/>
          <w:szCs w:val="28"/>
        </w:rPr>
        <w:t>а Родина-это кладезь богатств, и почему</w:t>
      </w:r>
      <w:r w:rsidRPr="009549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наш район называют палеонтологической</w:t>
      </w:r>
      <w:r w:rsidR="00F6450E" w:rsidRPr="009549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столицей района. Далее дети уже применили полученные знания на практике. На квесте </w:t>
      </w:r>
      <w:proofErr w:type="gramStart"/>
      <w:r w:rsidR="00F6450E" w:rsidRPr="009549FA">
        <w:rPr>
          <w:rFonts w:ascii="Times New Roman" w:hAnsi="Times New Roman" w:cs="Times New Roman"/>
          <w:color w:val="000000" w:themeColor="text1"/>
          <w:sz w:val="28"/>
          <w:szCs w:val="28"/>
        </w:rPr>
        <w:t>« Любимый</w:t>
      </w:r>
      <w:proofErr w:type="gramEnd"/>
      <w:r w:rsidR="00F6450E" w:rsidRPr="009549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район» воспитанники отвечали на вопросы, разгадывали ребусы,  рисовали символику </w:t>
      </w:r>
      <w:r w:rsidR="00FF29F2" w:rsidRPr="009549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F6450E" w:rsidRPr="009549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создавали логотипы Абатского района. </w:t>
      </w:r>
    </w:p>
    <w:p w:rsidR="00571A77" w:rsidRDefault="0071486B" w:rsidP="00DD348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486B">
        <w:rPr>
          <w:noProof/>
          <w:lang w:eastAsia="ru-RU"/>
        </w:rPr>
        <w:lastRenderedPageBreak/>
        <w:t xml:space="preserve"> </w:t>
      </w:r>
      <w:r>
        <w:rPr>
          <w:noProof/>
          <w:lang w:eastAsia="ru-RU"/>
        </w:rPr>
        <w:drawing>
          <wp:inline distT="0" distB="0" distL="0" distR="0" wp14:anchorId="1A962B92" wp14:editId="7E54ACB2">
            <wp:extent cx="3941379" cy="2956034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45564" cy="2959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1A77" w:rsidRDefault="00571A77" w:rsidP="00DD348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71A77" w:rsidRDefault="00571A77" w:rsidP="00DD348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1486B" w:rsidRDefault="00726581" w:rsidP="00DD348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8833244" wp14:editId="75B579F6">
            <wp:extent cx="3463597" cy="2597698"/>
            <wp:effectExtent l="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66683" cy="2600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486B" w:rsidRDefault="0071486B" w:rsidP="00DD348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71A77" w:rsidRDefault="00141037" w:rsidP="00DD348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425E701" wp14:editId="0BFD17F4">
            <wp:extent cx="3659789" cy="274484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64144" cy="2748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1037" w:rsidRDefault="00141037" w:rsidP="00DD348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41037" w:rsidRDefault="008C3A41" w:rsidP="00DD348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950513E" wp14:editId="7C18DE07">
            <wp:extent cx="3169307" cy="2376980"/>
            <wp:effectExtent l="0" t="0" r="0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72329" cy="2379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6F80" w:rsidRDefault="00FF29F2" w:rsidP="00DD348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49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Также для детей был проведен музейный урок с показом заповедных уголков </w:t>
      </w:r>
      <w:r w:rsidR="009549FA" w:rsidRPr="009549FA">
        <w:rPr>
          <w:rFonts w:ascii="Times New Roman" w:hAnsi="Times New Roman" w:cs="Times New Roman"/>
          <w:color w:val="000000" w:themeColor="text1"/>
          <w:sz w:val="28"/>
          <w:szCs w:val="28"/>
        </w:rPr>
        <w:t>нашей</w:t>
      </w:r>
      <w:r w:rsidRPr="009549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необъятной Родины. </w:t>
      </w:r>
      <w:r w:rsidR="00D25400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="000E32EB">
        <w:rPr>
          <w:rFonts w:ascii="Times New Roman" w:hAnsi="Times New Roman" w:cs="Times New Roman"/>
          <w:color w:val="000000" w:themeColor="text1"/>
          <w:sz w:val="28"/>
          <w:szCs w:val="28"/>
        </w:rPr>
        <w:t>авершением</w:t>
      </w:r>
      <w:r w:rsidR="00D254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дня</w:t>
      </w:r>
      <w:r w:rsidR="000E32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140BE">
        <w:rPr>
          <w:rFonts w:ascii="Times New Roman" w:hAnsi="Times New Roman" w:cs="Times New Roman"/>
          <w:color w:val="000000" w:themeColor="text1"/>
          <w:sz w:val="28"/>
          <w:szCs w:val="28"/>
        </w:rPr>
        <w:t>стала исконно</w:t>
      </w:r>
      <w:r w:rsidR="00D25400">
        <w:rPr>
          <w:rFonts w:ascii="Times New Roman" w:hAnsi="Times New Roman" w:cs="Times New Roman"/>
          <w:color w:val="000000" w:themeColor="text1"/>
          <w:sz w:val="28"/>
          <w:szCs w:val="28"/>
        </w:rPr>
        <w:t>-русская игра</w:t>
      </w:r>
      <w:r w:rsidRPr="009549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9549FA">
        <w:rPr>
          <w:rFonts w:ascii="Times New Roman" w:hAnsi="Times New Roman" w:cs="Times New Roman"/>
          <w:color w:val="000000" w:themeColor="text1"/>
          <w:sz w:val="28"/>
          <w:szCs w:val="28"/>
        </w:rPr>
        <w:t>« Лапта</w:t>
      </w:r>
      <w:proofErr w:type="gramEnd"/>
      <w:r w:rsidRPr="009549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». </w:t>
      </w:r>
    </w:p>
    <w:p w:rsidR="00096F80" w:rsidRPr="00096F80" w:rsidRDefault="00096F80" w:rsidP="00096F80">
      <w:pPr>
        <w:rPr>
          <w:rFonts w:ascii="Times New Roman" w:hAnsi="Times New Roman" w:cs="Times New Roman"/>
          <w:sz w:val="28"/>
          <w:szCs w:val="28"/>
        </w:rPr>
      </w:pPr>
    </w:p>
    <w:p w:rsidR="00096F80" w:rsidRDefault="00096F80" w:rsidP="00096F80">
      <w:pPr>
        <w:rPr>
          <w:rFonts w:ascii="Times New Roman" w:hAnsi="Times New Roman" w:cs="Times New Roman"/>
          <w:sz w:val="28"/>
          <w:szCs w:val="28"/>
        </w:rPr>
      </w:pPr>
    </w:p>
    <w:p w:rsidR="00FF29F2" w:rsidRPr="00096F80" w:rsidRDefault="00096F80" w:rsidP="00096F80">
      <w:pPr>
        <w:tabs>
          <w:tab w:val="left" w:pos="9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bookmarkStart w:id="0" w:name="_GoBack"/>
      <w:r>
        <w:rPr>
          <w:noProof/>
          <w:lang w:eastAsia="ru-RU"/>
        </w:rPr>
        <w:drawing>
          <wp:inline distT="0" distB="0" distL="0" distR="0" wp14:anchorId="4FC21C65" wp14:editId="7E518E62">
            <wp:extent cx="4792345" cy="3867807"/>
            <wp:effectExtent l="0" t="0" r="825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01409" cy="3875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F29F2" w:rsidRPr="00096F80" w:rsidSect="00DD3483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002"/>
    <w:rsid w:val="00096F80"/>
    <w:rsid w:val="000E32EB"/>
    <w:rsid w:val="00141037"/>
    <w:rsid w:val="001A41A1"/>
    <w:rsid w:val="00473002"/>
    <w:rsid w:val="00571A77"/>
    <w:rsid w:val="0071486B"/>
    <w:rsid w:val="00726581"/>
    <w:rsid w:val="007F6034"/>
    <w:rsid w:val="008C3A41"/>
    <w:rsid w:val="009549FA"/>
    <w:rsid w:val="00A140BE"/>
    <w:rsid w:val="00C02F28"/>
    <w:rsid w:val="00D04F81"/>
    <w:rsid w:val="00D06465"/>
    <w:rsid w:val="00D25400"/>
    <w:rsid w:val="00DC1C13"/>
    <w:rsid w:val="00DD3483"/>
    <w:rsid w:val="00F6450E"/>
    <w:rsid w:val="00F75695"/>
    <w:rsid w:val="00FF2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31CAB"/>
  <w15:chartTrackingRefBased/>
  <w15:docId w15:val="{ADBEAE3E-D73F-4ACD-BB36-DC0294CAA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175</Words>
  <Characters>999</Characters>
  <Application>Microsoft Office Word</Application>
  <DocSecurity>0</DocSecurity>
  <Lines>8</Lines>
  <Paragraphs>2</Paragraphs>
  <ScaleCrop>false</ScaleCrop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21</cp:revision>
  <dcterms:created xsi:type="dcterms:W3CDTF">2023-07-17T10:27:00Z</dcterms:created>
  <dcterms:modified xsi:type="dcterms:W3CDTF">2023-07-17T10:56:00Z</dcterms:modified>
</cp:coreProperties>
</file>