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301B" w:rsidRPr="0059301B" w:rsidRDefault="0059301B" w:rsidP="0059301B">
      <w:pPr>
        <w:spacing w:after="0" w:line="240" w:lineRule="auto"/>
        <w:jc w:val="right"/>
        <w:rPr>
          <w:rFonts w:ascii="Showcard Gothic" w:eastAsia="Times New Roman" w:hAnsi="Showcard Gothic" w:cs="Segoe UI"/>
          <w:b/>
          <w:color w:val="1C1C1C"/>
          <w:sz w:val="32"/>
          <w:szCs w:val="32"/>
          <w:lang w:eastAsia="ru-RU"/>
        </w:rPr>
      </w:pPr>
      <w:r w:rsidRPr="0059301B">
        <w:rPr>
          <w:rFonts w:ascii="Showcard Gothic" w:eastAsia="Times New Roman" w:hAnsi="Showcard Gothic" w:cs="Segoe UI"/>
          <w:b/>
          <w:i/>
          <w:iCs/>
          <w:color w:val="1C1C1C"/>
          <w:sz w:val="32"/>
          <w:szCs w:val="32"/>
          <w:lang w:eastAsia="ru-RU"/>
        </w:rPr>
        <w:t>«</w:t>
      </w:r>
      <w:r w:rsidRPr="0059301B">
        <w:rPr>
          <w:rFonts w:ascii="Cambria" w:eastAsia="Times New Roman" w:hAnsi="Cambria" w:cs="Cambria"/>
          <w:b/>
          <w:i/>
          <w:iCs/>
          <w:color w:val="1C1C1C"/>
          <w:sz w:val="32"/>
          <w:szCs w:val="32"/>
          <w:lang w:eastAsia="ru-RU"/>
        </w:rPr>
        <w:t>А</w:t>
      </w:r>
      <w:r w:rsidRPr="0059301B">
        <w:rPr>
          <w:rFonts w:ascii="Showcard Gothic" w:eastAsia="Times New Roman" w:hAnsi="Showcard Gothic" w:cs="Segoe UI"/>
          <w:b/>
          <w:i/>
          <w:iCs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b/>
          <w:i/>
          <w:iCs/>
          <w:color w:val="1C1C1C"/>
          <w:sz w:val="32"/>
          <w:szCs w:val="32"/>
          <w:lang w:eastAsia="ru-RU"/>
        </w:rPr>
        <w:t>всё</w:t>
      </w:r>
      <w:r w:rsidRPr="0059301B">
        <w:rPr>
          <w:rFonts w:ascii="Showcard Gothic" w:eastAsia="Times New Roman" w:hAnsi="Showcard Gothic" w:cs="Segoe UI"/>
          <w:b/>
          <w:i/>
          <w:iCs/>
          <w:color w:val="1C1C1C"/>
          <w:sz w:val="32"/>
          <w:szCs w:val="32"/>
          <w:lang w:eastAsia="ru-RU"/>
        </w:rPr>
        <w:t>-</w:t>
      </w:r>
      <w:r w:rsidRPr="0059301B">
        <w:rPr>
          <w:rFonts w:ascii="Cambria" w:eastAsia="Times New Roman" w:hAnsi="Cambria" w:cs="Cambria"/>
          <w:b/>
          <w:i/>
          <w:iCs/>
          <w:color w:val="1C1C1C"/>
          <w:sz w:val="32"/>
          <w:szCs w:val="32"/>
          <w:lang w:eastAsia="ru-RU"/>
        </w:rPr>
        <w:t>таки</w:t>
      </w:r>
      <w:r w:rsidRPr="0059301B">
        <w:rPr>
          <w:rFonts w:ascii="Showcard Gothic" w:eastAsia="Times New Roman" w:hAnsi="Showcard Gothic" w:cs="Segoe UI"/>
          <w:b/>
          <w:i/>
          <w:iCs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b/>
          <w:i/>
          <w:iCs/>
          <w:color w:val="1C1C1C"/>
          <w:sz w:val="32"/>
          <w:szCs w:val="32"/>
          <w:lang w:eastAsia="ru-RU"/>
        </w:rPr>
        <w:t>на</w:t>
      </w:r>
      <w:r w:rsidRPr="0059301B">
        <w:rPr>
          <w:rFonts w:ascii="Showcard Gothic" w:eastAsia="Times New Roman" w:hAnsi="Showcard Gothic" w:cs="Segoe UI"/>
          <w:b/>
          <w:i/>
          <w:iCs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b/>
          <w:i/>
          <w:iCs/>
          <w:color w:val="1C1C1C"/>
          <w:sz w:val="32"/>
          <w:szCs w:val="32"/>
          <w:lang w:eastAsia="ru-RU"/>
        </w:rPr>
        <w:t>свете</w:t>
      </w:r>
      <w:r w:rsidRPr="0059301B">
        <w:rPr>
          <w:rFonts w:ascii="Showcard Gothic" w:eastAsia="Times New Roman" w:hAnsi="Showcard Gothic" w:cs="Segoe UI"/>
          <w:b/>
          <w:i/>
          <w:iCs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b/>
          <w:i/>
          <w:iCs/>
          <w:color w:val="1C1C1C"/>
          <w:sz w:val="32"/>
          <w:szCs w:val="32"/>
          <w:lang w:eastAsia="ru-RU"/>
        </w:rPr>
        <w:t>придумано</w:t>
      </w:r>
      <w:r w:rsidRPr="0059301B">
        <w:rPr>
          <w:rFonts w:ascii="Showcard Gothic" w:eastAsia="Times New Roman" w:hAnsi="Showcard Gothic" w:cs="Segoe UI"/>
          <w:b/>
          <w:i/>
          <w:iCs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b/>
          <w:i/>
          <w:iCs/>
          <w:color w:val="1C1C1C"/>
          <w:sz w:val="32"/>
          <w:szCs w:val="32"/>
          <w:lang w:eastAsia="ru-RU"/>
        </w:rPr>
        <w:t>не</w:t>
      </w:r>
      <w:r w:rsidRPr="0059301B">
        <w:rPr>
          <w:rFonts w:ascii="Showcard Gothic" w:eastAsia="Times New Roman" w:hAnsi="Showcard Gothic" w:cs="Segoe UI"/>
          <w:b/>
          <w:i/>
          <w:iCs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b/>
          <w:i/>
          <w:iCs/>
          <w:color w:val="1C1C1C"/>
          <w:sz w:val="32"/>
          <w:szCs w:val="32"/>
          <w:lang w:eastAsia="ru-RU"/>
        </w:rPr>
        <w:t>зря</w:t>
      </w:r>
      <w:r w:rsidRPr="0059301B">
        <w:rPr>
          <w:rFonts w:ascii="Showcard Gothic" w:eastAsia="Times New Roman" w:hAnsi="Showcard Gothic" w:cs="Segoe UI"/>
          <w:b/>
          <w:i/>
          <w:iCs/>
          <w:color w:val="1C1C1C"/>
          <w:sz w:val="32"/>
          <w:szCs w:val="32"/>
          <w:lang w:eastAsia="ru-RU"/>
        </w:rPr>
        <w:t>:</w:t>
      </w:r>
    </w:p>
    <w:p w:rsidR="0059301B" w:rsidRPr="0059301B" w:rsidRDefault="0059301B" w:rsidP="0059301B">
      <w:pPr>
        <w:spacing w:after="0" w:line="240" w:lineRule="auto"/>
        <w:jc w:val="right"/>
        <w:rPr>
          <w:rFonts w:ascii="Showcard Gothic" w:eastAsia="Times New Roman" w:hAnsi="Showcard Gothic" w:cs="Segoe UI"/>
          <w:b/>
          <w:color w:val="1C1C1C"/>
          <w:sz w:val="32"/>
          <w:szCs w:val="32"/>
          <w:lang w:eastAsia="ru-RU"/>
        </w:rPr>
      </w:pPr>
      <w:r w:rsidRPr="0059301B">
        <w:rPr>
          <w:rFonts w:ascii="Cambria" w:eastAsia="Times New Roman" w:hAnsi="Cambria" w:cs="Cambria"/>
          <w:b/>
          <w:i/>
          <w:iCs/>
          <w:color w:val="1C1C1C"/>
          <w:sz w:val="32"/>
          <w:szCs w:val="32"/>
          <w:lang w:eastAsia="ru-RU"/>
        </w:rPr>
        <w:t>Что</w:t>
      </w:r>
      <w:r w:rsidRPr="0059301B">
        <w:rPr>
          <w:rFonts w:ascii="Showcard Gothic" w:eastAsia="Times New Roman" w:hAnsi="Showcard Gothic" w:cs="Segoe UI"/>
          <w:b/>
          <w:i/>
          <w:iCs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b/>
          <w:i/>
          <w:iCs/>
          <w:color w:val="1C1C1C"/>
          <w:sz w:val="32"/>
          <w:szCs w:val="32"/>
          <w:lang w:eastAsia="ru-RU"/>
        </w:rPr>
        <w:t>открывают</w:t>
      </w:r>
      <w:r w:rsidRPr="0059301B">
        <w:rPr>
          <w:rFonts w:ascii="Showcard Gothic" w:eastAsia="Times New Roman" w:hAnsi="Showcard Gothic" w:cs="Segoe UI"/>
          <w:b/>
          <w:i/>
          <w:iCs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b/>
          <w:i/>
          <w:iCs/>
          <w:color w:val="1C1C1C"/>
          <w:sz w:val="32"/>
          <w:szCs w:val="32"/>
          <w:lang w:eastAsia="ru-RU"/>
        </w:rPr>
        <w:t>двери</w:t>
      </w:r>
      <w:r w:rsidRPr="0059301B">
        <w:rPr>
          <w:rFonts w:ascii="Showcard Gothic" w:eastAsia="Times New Roman" w:hAnsi="Showcard Gothic" w:cs="Segoe UI"/>
          <w:b/>
          <w:i/>
          <w:iCs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b/>
          <w:i/>
          <w:iCs/>
          <w:color w:val="1C1C1C"/>
          <w:sz w:val="32"/>
          <w:szCs w:val="32"/>
          <w:lang w:eastAsia="ru-RU"/>
        </w:rPr>
        <w:t>ребятам</w:t>
      </w:r>
      <w:r w:rsidRPr="0059301B">
        <w:rPr>
          <w:rFonts w:ascii="Showcard Gothic" w:eastAsia="Times New Roman" w:hAnsi="Showcard Gothic" w:cs="Segoe UI"/>
          <w:b/>
          <w:i/>
          <w:iCs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b/>
          <w:i/>
          <w:iCs/>
          <w:color w:val="1C1C1C"/>
          <w:sz w:val="32"/>
          <w:szCs w:val="32"/>
          <w:lang w:eastAsia="ru-RU"/>
        </w:rPr>
        <w:t>лагеря</w:t>
      </w:r>
      <w:r w:rsidRPr="0059301B">
        <w:rPr>
          <w:rFonts w:ascii="Showcard Gothic" w:eastAsia="Times New Roman" w:hAnsi="Showcard Gothic" w:cs="Segoe UI"/>
          <w:b/>
          <w:i/>
          <w:iCs/>
          <w:color w:val="1C1C1C"/>
          <w:sz w:val="32"/>
          <w:szCs w:val="32"/>
          <w:lang w:eastAsia="ru-RU"/>
        </w:rPr>
        <w:t>!</w:t>
      </w:r>
      <w:r w:rsidRPr="0059301B">
        <w:rPr>
          <w:rFonts w:ascii="Showcard Gothic" w:eastAsia="Times New Roman" w:hAnsi="Showcard Gothic" w:cs="Showcard Gothic"/>
          <w:b/>
          <w:i/>
          <w:iCs/>
          <w:color w:val="1C1C1C"/>
          <w:sz w:val="32"/>
          <w:szCs w:val="32"/>
          <w:lang w:eastAsia="ru-RU"/>
        </w:rPr>
        <w:t>»</w:t>
      </w:r>
    </w:p>
    <w:p w:rsidR="0059301B" w:rsidRPr="00512C3E" w:rsidRDefault="0059301B" w:rsidP="0059301B">
      <w:pPr>
        <w:spacing w:after="0" w:line="240" w:lineRule="auto"/>
        <w:jc w:val="both"/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</w:pPr>
    </w:p>
    <w:p w:rsidR="0059301B" w:rsidRPr="0059301B" w:rsidRDefault="0059301B" w:rsidP="0059301B">
      <w:pPr>
        <w:spacing w:after="0" w:line="240" w:lineRule="auto"/>
        <w:jc w:val="both"/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</w:pPr>
      <w:r w:rsidRPr="00512C3E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ab/>
      </w:r>
      <w:proofErr w:type="gramStart"/>
      <w:r w:rsidRPr="00512C3E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Продолжается</w:t>
      </w:r>
      <w:r w:rsidRPr="00512C3E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долгожданное</w:t>
      </w:r>
      <w:proofErr w:type="gramEnd"/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лето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...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Вновь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двери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нашей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школы</w:t>
      </w:r>
      <w:r w:rsidRPr="00512C3E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12C3E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открыты</w:t>
      </w:r>
      <w:r w:rsidRPr="00512C3E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12C3E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для</w:t>
      </w:r>
      <w:r w:rsidRPr="00512C3E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12C3E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встречи</w:t>
      </w:r>
      <w:r w:rsidRPr="00512C3E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12C3E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с</w:t>
      </w:r>
      <w:r w:rsidRPr="00512C3E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12C3E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ребятами</w:t>
      </w:r>
      <w:r w:rsidRPr="00512C3E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. </w:t>
      </w:r>
      <w:r w:rsidRPr="00512C3E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Сегодня</w:t>
      </w:r>
      <w:r w:rsidRPr="00512C3E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, 29 </w:t>
      </w:r>
      <w:r w:rsidRPr="00512C3E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июня</w:t>
      </w:r>
      <w:r w:rsidRPr="00512C3E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, </w:t>
      </w:r>
      <w:r w:rsidRPr="00512C3E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открылась</w:t>
      </w:r>
      <w:r w:rsidRPr="00512C3E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12C3E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вторая</w:t>
      </w:r>
      <w:r w:rsidRPr="00512C3E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proofErr w:type="gramStart"/>
      <w:r w:rsidRPr="00512C3E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смена</w:t>
      </w:r>
      <w:r w:rsidRPr="00512C3E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 </w:t>
      </w:r>
      <w:r w:rsidRPr="00512C3E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оздоровительного</w:t>
      </w:r>
      <w:proofErr w:type="gramEnd"/>
      <w:r w:rsidRPr="00512C3E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12C3E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лагеря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дневного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пребывания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под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названием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Showcard Gothic" w:eastAsia="Times New Roman" w:hAnsi="Showcard Gothic" w:cs="Showcard Gothic"/>
          <w:color w:val="1C1C1C"/>
          <w:sz w:val="32"/>
          <w:szCs w:val="32"/>
          <w:lang w:eastAsia="ru-RU"/>
        </w:rPr>
        <w:t>«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Радуга</w:t>
      </w:r>
      <w:r w:rsidRPr="0059301B">
        <w:rPr>
          <w:rFonts w:ascii="Showcard Gothic" w:eastAsia="Times New Roman" w:hAnsi="Showcard Gothic" w:cs="Showcard Gothic"/>
          <w:color w:val="1C1C1C"/>
          <w:sz w:val="32"/>
          <w:szCs w:val="32"/>
          <w:lang w:eastAsia="ru-RU"/>
        </w:rPr>
        <w:t>»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.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Ранним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утром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дети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спешили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сюда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,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кто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Showcard Gothic" w:eastAsia="Times New Roman" w:hAnsi="Showcard Gothic" w:cs="Showcard Gothic"/>
          <w:color w:val="1C1C1C"/>
          <w:sz w:val="32"/>
          <w:szCs w:val="32"/>
          <w:lang w:eastAsia="ru-RU"/>
        </w:rPr>
        <w:t>– 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на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велосипеде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,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кто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Showcard Gothic" w:eastAsia="Times New Roman" w:hAnsi="Showcard Gothic" w:cs="Showcard Gothic"/>
          <w:color w:val="1C1C1C"/>
          <w:sz w:val="32"/>
          <w:szCs w:val="32"/>
          <w:lang w:eastAsia="ru-RU"/>
        </w:rPr>
        <w:t>–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пешком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.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Школа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наполнилась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детским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смехом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и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веселым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шумом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.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Традиционная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организационная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линейка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,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зарядка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,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завтрак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-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так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начался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насыщенный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лагерный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день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>.</w:t>
      </w:r>
    </w:p>
    <w:p w:rsidR="00512C3E" w:rsidRPr="00512C3E" w:rsidRDefault="0059301B" w:rsidP="0059301B">
      <w:pPr>
        <w:spacing w:after="0" w:line="240" w:lineRule="auto"/>
        <w:jc w:val="both"/>
        <w:rPr>
          <w:rFonts w:ascii="Showcard Gothic" w:eastAsia="Times New Roman" w:hAnsi="Showcard Gothic" w:cs="Cambria"/>
          <w:color w:val="1C1C1C"/>
          <w:sz w:val="32"/>
          <w:szCs w:val="32"/>
          <w:lang w:eastAsia="ru-RU"/>
        </w:rPr>
      </w:pPr>
      <w:r w:rsidRPr="00512C3E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ab/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После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завтрака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proofErr w:type="gramStart"/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ребята</w:t>
      </w:r>
      <w:r w:rsidRPr="0059301B">
        <w:rPr>
          <w:rFonts w:ascii="Showcard Gothic" w:eastAsia="Times New Roman" w:hAnsi="Showcard Gothic" w:cs="Showcard Gothic"/>
          <w:color w:val="1C1C1C"/>
          <w:sz w:val="32"/>
          <w:szCs w:val="32"/>
          <w:lang w:eastAsia="ru-RU"/>
        </w:rPr>
        <w:t> 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собрались</w:t>
      </w:r>
      <w:proofErr w:type="gramEnd"/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на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общий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сбор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участников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Showcard Gothic" w:eastAsia="Times New Roman" w:hAnsi="Showcard Gothic" w:cs="Showcard Gothic"/>
          <w:color w:val="1C1C1C"/>
          <w:sz w:val="32"/>
          <w:szCs w:val="32"/>
          <w:lang w:eastAsia="ru-RU"/>
        </w:rPr>
        <w:t>«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Здравствуй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,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лагерь</w:t>
      </w:r>
      <w:r w:rsidRPr="0059301B">
        <w:rPr>
          <w:rFonts w:ascii="Showcard Gothic" w:eastAsia="Times New Roman" w:hAnsi="Showcard Gothic" w:cs="Showcard Gothic"/>
          <w:color w:val="1C1C1C"/>
          <w:sz w:val="32"/>
          <w:szCs w:val="32"/>
          <w:lang w:eastAsia="ru-RU"/>
        </w:rPr>
        <w:t>»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>,</w:t>
      </w:r>
      <w:r w:rsidRPr="0059301B">
        <w:rPr>
          <w:rFonts w:ascii="Showcard Gothic" w:eastAsia="Times New Roman" w:hAnsi="Showcard Gothic" w:cs="Showcard Gothic"/>
          <w:color w:val="1C1C1C"/>
          <w:sz w:val="32"/>
          <w:szCs w:val="32"/>
          <w:lang w:eastAsia="ru-RU"/>
        </w:rPr>
        <w:t> 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на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котор</w:t>
      </w:r>
      <w:bookmarkStart w:id="0" w:name="_GoBack"/>
      <w:bookmarkEnd w:id="0"/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ом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познакомились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с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правилами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и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нормами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жизнедеятельности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>.</w:t>
      </w:r>
      <w:r w:rsidRPr="0059301B">
        <w:rPr>
          <w:rFonts w:ascii="Showcard Gothic" w:eastAsia="Times New Roman" w:hAnsi="Showcard Gothic" w:cs="Showcard Gothic"/>
          <w:color w:val="1C1C1C"/>
          <w:sz w:val="32"/>
          <w:szCs w:val="32"/>
          <w:lang w:eastAsia="ru-RU"/>
        </w:rPr>
        <w:t> 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Кроме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того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,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в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первый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день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все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отряды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прослушали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инструктажи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о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правилах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безопасного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поведения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в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лагере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дневного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пребывания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и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о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правилах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пожарной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безопасности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. </w:t>
      </w:r>
    </w:p>
    <w:p w:rsidR="0059301B" w:rsidRPr="0059301B" w:rsidRDefault="00512C3E" w:rsidP="0059301B">
      <w:pPr>
        <w:spacing w:after="0" w:line="240" w:lineRule="auto"/>
        <w:jc w:val="both"/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</w:pPr>
      <w:r w:rsidRPr="00512C3E">
        <w:rPr>
          <w:rFonts w:ascii="Showcard Gothic" w:eastAsia="Times New Roman" w:hAnsi="Showcard Gothic" w:cs="Cambria"/>
          <w:color w:val="1C1C1C"/>
          <w:sz w:val="32"/>
          <w:szCs w:val="32"/>
          <w:lang w:eastAsia="ru-RU"/>
        </w:rPr>
        <w:tab/>
      </w:r>
      <w:r w:rsidR="0059301B" w:rsidRPr="00512C3E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Первым</w:t>
      </w:r>
      <w:r w:rsidR="0059301B" w:rsidRPr="00512C3E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proofErr w:type="spellStart"/>
      <w:r w:rsidR="0059301B" w:rsidRPr="00512C3E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обще</w:t>
      </w:r>
      <w:r w:rsidR="0059301B"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лаг</w:t>
      </w:r>
      <w:r w:rsidR="0059301B" w:rsidRPr="00512C3E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ерным</w:t>
      </w:r>
      <w:proofErr w:type="spellEnd"/>
      <w:r w:rsidR="0059301B" w:rsidRPr="00512C3E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="0059301B" w:rsidRPr="00512C3E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мероприятием</w:t>
      </w:r>
      <w:r w:rsidR="0059301B" w:rsidRPr="00512C3E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="0059301B" w:rsidRPr="00512C3E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была</w:t>
      </w:r>
      <w:r w:rsidR="0059301B" w:rsidRPr="00512C3E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="0059301B" w:rsidRPr="00512C3E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конкурсная</w:t>
      </w:r>
      <w:r w:rsidR="0059301B" w:rsidRPr="00512C3E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="0059301B" w:rsidRPr="00512C3E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программа</w:t>
      </w:r>
      <w:r w:rsidR="0059301B" w:rsidRPr="00512C3E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«</w:t>
      </w:r>
      <w:r w:rsidR="0059301B" w:rsidRPr="00512C3E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Дорогою</w:t>
      </w:r>
      <w:r w:rsidR="0059301B" w:rsidRPr="00512C3E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="0059301B" w:rsidRPr="00512C3E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добра</w:t>
      </w:r>
      <w:r w:rsidR="0059301B" w:rsidRPr="00512C3E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>».</w:t>
      </w:r>
      <w:r w:rsidR="0059301B"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="0059301B"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На</w:t>
      </w:r>
      <w:r w:rsidR="0059301B"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="0059301B"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празднике</w:t>
      </w:r>
      <w:r w:rsidR="0059301B"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="0059301B"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ребята</w:t>
      </w:r>
      <w:r w:rsidR="0059301B"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="0059301B"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отгадывали</w:t>
      </w:r>
      <w:r w:rsidR="0059301B"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="0059301B"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загадки</w:t>
      </w:r>
      <w:r w:rsidR="0059301B"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, </w:t>
      </w:r>
      <w:r w:rsidR="0059301B"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играли</w:t>
      </w:r>
      <w:r w:rsidR="0059301B"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="0059301B"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в</w:t>
      </w:r>
      <w:r w:rsidR="0059301B"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="0059301B"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веселые</w:t>
      </w:r>
      <w:r w:rsidR="0059301B"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="0059301B"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игры</w:t>
      </w:r>
      <w:r w:rsidR="0059301B"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. </w:t>
      </w:r>
      <w:r w:rsidR="0059301B"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Помощники</w:t>
      </w:r>
      <w:r w:rsidR="0059301B"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="0059301B"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вожатых</w:t>
      </w:r>
      <w:r w:rsidR="0059301B"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="0059301B"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потрудились</w:t>
      </w:r>
      <w:r w:rsidR="0059301B"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="0059301B"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на</w:t>
      </w:r>
      <w:r w:rsidR="0059301B"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="0059301B"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славу</w:t>
      </w:r>
      <w:r w:rsidR="0059301B"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, </w:t>
      </w:r>
      <w:r w:rsidR="0059301B"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развлекая</w:t>
      </w:r>
      <w:r w:rsidR="0059301B"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="0059301B"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наших</w:t>
      </w:r>
      <w:r w:rsidR="0059301B"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="0059301B"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ребят</w:t>
      </w:r>
      <w:r w:rsidR="0059301B"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="0059301B"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интересными</w:t>
      </w:r>
      <w:r w:rsidR="0059301B"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="0059301B"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конкурсами</w:t>
      </w:r>
      <w:r w:rsidR="0059301B"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="0059301B"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и</w:t>
      </w:r>
      <w:r w:rsidR="0059301B"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="0059301B"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веселыми</w:t>
      </w:r>
      <w:r w:rsidR="0059301B"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="0059301B"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танцами</w:t>
      </w:r>
      <w:r w:rsidR="0059301B"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. </w:t>
      </w:r>
      <w:r w:rsidR="0059301B" w:rsidRPr="00512C3E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Прогноз</w:t>
      </w:r>
      <w:r w:rsidR="0059301B" w:rsidRPr="00512C3E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="0059301B" w:rsidRPr="00512C3E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погоды</w:t>
      </w:r>
      <w:r w:rsidR="0059301B" w:rsidRPr="00512C3E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«</w:t>
      </w:r>
      <w:r w:rsidR="0059301B" w:rsidRPr="00512C3E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обещал</w:t>
      </w:r>
      <w:r w:rsidR="0059301B" w:rsidRPr="00512C3E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» </w:t>
      </w:r>
      <w:r w:rsidR="0059301B" w:rsidRPr="00512C3E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дождь</w:t>
      </w:r>
      <w:r w:rsidR="0059301B" w:rsidRPr="00512C3E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, </w:t>
      </w:r>
      <w:r w:rsidR="0059301B" w:rsidRPr="00512C3E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к</w:t>
      </w:r>
      <w:r w:rsidR="0059301B" w:rsidRPr="00512C3E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="0059301B" w:rsidRPr="00512C3E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счастью</w:t>
      </w:r>
      <w:r w:rsidR="0059301B" w:rsidRPr="00512C3E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, </w:t>
      </w:r>
      <w:r w:rsidR="0059301B" w:rsidRPr="00512C3E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это</w:t>
      </w:r>
      <w:r w:rsidRPr="00512C3E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го</w:t>
      </w:r>
      <w:r w:rsidR="0059301B" w:rsidRPr="00512C3E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="0059301B" w:rsidRPr="00512C3E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не</w:t>
      </w:r>
      <w:r w:rsidR="0059301B" w:rsidRPr="00512C3E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="0059301B" w:rsidRPr="00512C3E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случилось</w:t>
      </w:r>
      <w:r w:rsidR="0059301B" w:rsidRPr="00512C3E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: </w:t>
      </w:r>
      <w:r w:rsidR="0059301B" w:rsidRPr="00512C3E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весь</w:t>
      </w:r>
      <w:r w:rsidR="0059301B" w:rsidRPr="00512C3E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="0059301B" w:rsidRPr="00512C3E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день</w:t>
      </w:r>
      <w:r w:rsidR="0059301B" w:rsidRPr="00512C3E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="0059301B" w:rsidRPr="00512C3E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было</w:t>
      </w:r>
      <w:r w:rsidR="0059301B" w:rsidRPr="00512C3E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="0059301B" w:rsidRPr="00512C3E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солнечно</w:t>
      </w:r>
      <w:r w:rsidR="0059301B" w:rsidRPr="00512C3E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, </w:t>
      </w:r>
      <w:r w:rsidR="0059301B" w:rsidRPr="00512C3E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поэтому</w:t>
      </w:r>
      <w:r w:rsidR="0059301B" w:rsidRPr="00512C3E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="0059301B" w:rsidRPr="00512C3E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з</w:t>
      </w:r>
      <w:r w:rsidR="0059301B"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авершилось</w:t>
      </w:r>
      <w:r w:rsidR="0059301B"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="0059301B" w:rsidRPr="00512C3E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мероприятие</w:t>
      </w:r>
      <w:r w:rsidR="0059301B" w:rsidRPr="00512C3E">
        <w:rPr>
          <w:rFonts w:ascii="Showcard Gothic" w:eastAsia="Times New Roman" w:hAnsi="Showcard Gothic" w:cs="Showcard Gothic"/>
          <w:color w:val="1C1C1C"/>
          <w:sz w:val="32"/>
          <w:szCs w:val="32"/>
          <w:lang w:eastAsia="ru-RU"/>
        </w:rPr>
        <w:t> </w:t>
      </w:r>
      <w:r w:rsidR="0059301B" w:rsidRPr="00512C3E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подвижными</w:t>
      </w:r>
      <w:r w:rsidR="0059301B"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="0059301B"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играми</w:t>
      </w:r>
      <w:r w:rsidR="0059301B"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="0059301B"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на</w:t>
      </w:r>
      <w:r w:rsidR="0059301B"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="0059301B"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свежем</w:t>
      </w:r>
      <w:r w:rsidR="0059301B"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="0059301B"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воздухе</w:t>
      </w:r>
      <w:r w:rsidR="0059301B"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. </w:t>
      </w:r>
      <w:r w:rsidR="0059301B"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По</w:t>
      </w:r>
      <w:r w:rsidR="0059301B"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="0059301B"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окончании</w:t>
      </w:r>
      <w:r w:rsidR="0059301B"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="0059301B"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праздника</w:t>
      </w:r>
      <w:r w:rsidR="0059301B"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, </w:t>
      </w:r>
      <w:r w:rsidR="0059301B" w:rsidRPr="00512C3E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после</w:t>
      </w:r>
      <w:r w:rsidR="0059301B" w:rsidRPr="00512C3E">
        <w:rPr>
          <w:rFonts w:ascii="Showcard Gothic" w:eastAsia="Times New Roman" w:hAnsi="Showcard Gothic" w:cs="Showcard Gothic"/>
          <w:color w:val="1C1C1C"/>
          <w:sz w:val="32"/>
          <w:szCs w:val="32"/>
          <w:lang w:eastAsia="ru-RU"/>
        </w:rPr>
        <w:t> </w:t>
      </w:r>
      <w:r w:rsidR="0059301B" w:rsidRPr="00512C3E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небольшого</w:t>
      </w:r>
      <w:r w:rsidR="0059301B"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="0059301B"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перерыва</w:t>
      </w:r>
      <w:r w:rsidR="0059301B"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, </w:t>
      </w:r>
      <w:r w:rsidR="0059301B"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ребята</w:t>
      </w:r>
      <w:r w:rsidR="0059301B"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="0059301B"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вновь</w:t>
      </w:r>
      <w:r w:rsidR="0059301B"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="0059301B"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собрались</w:t>
      </w:r>
      <w:r w:rsidR="0059301B"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="0059301B"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в</w:t>
      </w:r>
      <w:r w:rsidR="0059301B"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="0059301B"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актовом</w:t>
      </w:r>
      <w:r w:rsidR="0059301B"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="0059301B"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зале</w:t>
      </w:r>
      <w:r w:rsidR="0059301B"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="0059301B"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для</w:t>
      </w:r>
      <w:r w:rsidR="0059301B"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="0059301B"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распределения</w:t>
      </w:r>
      <w:r w:rsidR="0059301B"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="0059301B"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по</w:t>
      </w:r>
      <w:r w:rsidR="0059301B"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="0059301B"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отрядам</w:t>
      </w:r>
      <w:r w:rsidR="0059301B"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, </w:t>
      </w:r>
      <w:r w:rsidR="0059301B"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методом</w:t>
      </w:r>
      <w:r w:rsidR="0059301B"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="0059301B"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жеребьевки</w:t>
      </w:r>
      <w:r w:rsidR="0059301B"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. </w:t>
      </w:r>
      <w:r w:rsidR="0059301B"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Каждый</w:t>
      </w:r>
      <w:r w:rsidR="0059301B"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="0059301B"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отряд</w:t>
      </w:r>
      <w:r w:rsidR="0059301B"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="0059301B"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выбрал</w:t>
      </w:r>
      <w:r w:rsidR="0059301B"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="0059301B"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себе</w:t>
      </w:r>
      <w:r w:rsidR="0059301B"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="0059301B"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название</w:t>
      </w:r>
      <w:r w:rsidR="0059301B"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, </w:t>
      </w:r>
      <w:r w:rsidR="0059301B"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девиз</w:t>
      </w:r>
      <w:r w:rsidR="0059301B"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="0059301B"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и</w:t>
      </w:r>
      <w:r w:rsidR="0059301B"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proofErr w:type="spellStart"/>
      <w:r w:rsidR="0059301B"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речевки</w:t>
      </w:r>
      <w:proofErr w:type="spellEnd"/>
      <w:r w:rsidR="0059301B"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>.</w:t>
      </w:r>
    </w:p>
    <w:p w:rsidR="0059301B" w:rsidRPr="0059301B" w:rsidRDefault="0059301B" w:rsidP="0059301B">
      <w:pPr>
        <w:spacing w:after="0" w:line="240" w:lineRule="auto"/>
        <w:jc w:val="both"/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</w:pPr>
      <w:r w:rsidRPr="00512C3E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ab/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Так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закончился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первый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насыщенный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день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летнего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пришкольного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лагеря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Showcard Gothic" w:eastAsia="Times New Roman" w:hAnsi="Showcard Gothic" w:cs="Showcard Gothic"/>
          <w:color w:val="1C1C1C"/>
          <w:sz w:val="32"/>
          <w:szCs w:val="32"/>
          <w:lang w:eastAsia="ru-RU"/>
        </w:rPr>
        <w:t>«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Радуга</w:t>
      </w:r>
      <w:r w:rsidRPr="0059301B">
        <w:rPr>
          <w:rFonts w:ascii="Showcard Gothic" w:eastAsia="Times New Roman" w:hAnsi="Showcard Gothic" w:cs="Showcard Gothic"/>
          <w:color w:val="1C1C1C"/>
          <w:sz w:val="32"/>
          <w:szCs w:val="32"/>
          <w:lang w:eastAsia="ru-RU"/>
        </w:rPr>
        <w:t>»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. </w:t>
      </w:r>
      <w:r w:rsidRPr="00512C3E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В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переди</w:t>
      </w:r>
      <w:r w:rsidRPr="00512C3E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12C3E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еще</w:t>
      </w:r>
      <w:r w:rsidRPr="00512C3E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12C3E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две</w:t>
      </w:r>
      <w:r w:rsidRPr="00512C3E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12C3E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недели</w:t>
      </w:r>
      <w:r w:rsidRPr="00512C3E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, </w:t>
      </w:r>
      <w:r w:rsidRPr="00512C3E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а</w:t>
      </w:r>
      <w:r w:rsidRPr="00512C3E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12C3E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это</w:t>
      </w:r>
      <w:r w:rsidRPr="00512C3E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12C3E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значит</w:t>
      </w:r>
      <w:r w:rsidRPr="00512C3E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, </w:t>
      </w:r>
      <w:r w:rsidR="00512C3E" w:rsidRPr="00512C3E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что</w:t>
      </w:r>
      <w:r w:rsidR="00512C3E" w:rsidRPr="00512C3E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="00512C3E" w:rsidRPr="00512C3E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ребят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ждет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еще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много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интересных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,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увлекательных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мероприятий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.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Желаем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,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чтобы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вся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лагерная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смена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прошла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,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так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же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задорно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,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как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открытие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!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Хорошего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летнего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 xml:space="preserve"> </w:t>
      </w:r>
      <w:r w:rsidRPr="0059301B">
        <w:rPr>
          <w:rFonts w:ascii="Cambria" w:eastAsia="Times New Roman" w:hAnsi="Cambria" w:cs="Cambria"/>
          <w:color w:val="1C1C1C"/>
          <w:sz w:val="32"/>
          <w:szCs w:val="32"/>
          <w:lang w:eastAsia="ru-RU"/>
        </w:rPr>
        <w:t>отдыха</w:t>
      </w:r>
      <w:r w:rsidRPr="0059301B">
        <w:rPr>
          <w:rFonts w:ascii="Showcard Gothic" w:eastAsia="Times New Roman" w:hAnsi="Showcard Gothic" w:cs="Segoe UI"/>
          <w:color w:val="1C1C1C"/>
          <w:sz w:val="32"/>
          <w:szCs w:val="32"/>
          <w:lang w:eastAsia="ru-RU"/>
        </w:rPr>
        <w:t>!</w:t>
      </w:r>
    </w:p>
    <w:p w:rsidR="0059301B" w:rsidRPr="00512C3E" w:rsidRDefault="0059301B">
      <w:pPr>
        <w:rPr>
          <w:rFonts w:ascii="Showcard Gothic" w:hAnsi="Showcard Gothic"/>
          <w:sz w:val="32"/>
          <w:szCs w:val="32"/>
        </w:rPr>
      </w:pPr>
    </w:p>
    <w:p w:rsidR="0059301B" w:rsidRPr="0059301B" w:rsidRDefault="0059301B" w:rsidP="0059301B"/>
    <w:p w:rsidR="0059301B" w:rsidRDefault="0059301B" w:rsidP="0059301B"/>
    <w:p w:rsidR="00071EAC" w:rsidRPr="0059301B" w:rsidRDefault="0059301B" w:rsidP="0059301B">
      <w:pPr>
        <w:tabs>
          <w:tab w:val="left" w:pos="894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6350580A" wp14:editId="1C4E6A5A">
            <wp:extent cx="4108455" cy="4574358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613" cy="461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F42F75" wp14:editId="75CD5891">
            <wp:extent cx="2438400" cy="45600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70618" cy="462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CBB44D" wp14:editId="5ED0D11A">
            <wp:extent cx="3184635" cy="458016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50" cy="4633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71EAC" w:rsidRPr="0059301B" w:rsidSect="0059301B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58E"/>
    <w:rsid w:val="0006758E"/>
    <w:rsid w:val="00071EAC"/>
    <w:rsid w:val="00493DAC"/>
    <w:rsid w:val="00512C3E"/>
    <w:rsid w:val="00593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42EB6"/>
  <w15:chartTrackingRefBased/>
  <w15:docId w15:val="{4EF08EDC-63C1-4886-813D-1940F593D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8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249</Words>
  <Characters>1425</Characters>
  <Application>Microsoft Office Word</Application>
  <DocSecurity>0</DocSecurity>
  <Lines>11</Lines>
  <Paragraphs>3</Paragraphs>
  <ScaleCrop>false</ScaleCrop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2023-06-29T12:26:00Z</dcterms:created>
  <dcterms:modified xsi:type="dcterms:W3CDTF">2023-06-29T12:41:00Z</dcterms:modified>
</cp:coreProperties>
</file>